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13ACF" w14:textId="77777777" w:rsidR="008205AC" w:rsidRPr="005A7C25" w:rsidRDefault="008205AC" w:rsidP="008205AC">
      <w:pPr>
        <w:rPr>
          <w:b/>
          <w:bCs/>
        </w:rPr>
      </w:pPr>
      <w:r w:rsidRPr="005A7C25">
        <w:rPr>
          <w:b/>
          <w:bCs/>
        </w:rPr>
        <w:t>Налоговики не принимают ходатайство из</w:t>
      </w:r>
      <w:r w:rsidRPr="005A7C25">
        <w:rPr>
          <w:b/>
          <w:bCs/>
        </w:rPr>
        <w:noBreakHyphen/>
        <w:t>за тяжелых приложений. Какой выход?</w:t>
      </w:r>
    </w:p>
    <w:p w14:paraId="2929CCB3" w14:textId="77777777" w:rsidR="008205AC" w:rsidRPr="005A7C25" w:rsidRDefault="008205AC" w:rsidP="008205AC">
      <w:pPr>
        <w:rPr>
          <w:i/>
          <w:iCs/>
        </w:rPr>
      </w:pPr>
      <w:r w:rsidRPr="005A7C25">
        <w:rPr>
          <w:b/>
          <w:bCs/>
          <w:i/>
          <w:iCs/>
        </w:rPr>
        <w:t>Что сделать:</w:t>
      </w:r>
      <w:r w:rsidRPr="005A7C25">
        <w:rPr>
          <w:i/>
          <w:iCs/>
        </w:rPr>
        <w:t> попробуйте сжать электронный файл или отправить его альтернативным способом.</w:t>
      </w:r>
    </w:p>
    <w:p w14:paraId="439EBD07" w14:textId="77777777" w:rsidR="008205AC" w:rsidRPr="005A7C25" w:rsidRDefault="008205AC" w:rsidP="008205AC">
      <w:r w:rsidRPr="005A7C25">
        <w:t>Предположим, вы хотите добиться снижения налогового штрафа. Подготовили письменное ходатайство и отсканировали документы, чтобы подтвердить смягчающие обстоятельства. Стали отправлять все в инспекцию по ТКС, а файл не уходит — слишком большой размер вложения. Получается замкнутый круг: нет полного документального подтверждения — нет смягчения штрафа. Что предпринять?</w:t>
      </w:r>
    </w:p>
    <w:p w14:paraId="3BC692C1" w14:textId="77777777" w:rsidR="008205AC" w:rsidRPr="005A7C25" w:rsidRDefault="008205AC" w:rsidP="008205AC">
      <w:r w:rsidRPr="005A7C25">
        <w:t>НК не содержит каких-либо требований, как просить ИФНС о снижении штрафа. Кто-то делает это прямо в тексте возражений на акт, например, проверки. А кто-то направляет отдельное ходатайство. Допустимы оба варианта. По ТКС возражения и ходатайство пока еще отправляют в виде неформализованного обращения. К нему можно прикрепить вложение размером до 1 мегабайта.</w:t>
      </w:r>
    </w:p>
    <w:p w14:paraId="4BF8CE74" w14:textId="77777777" w:rsidR="008205AC" w:rsidRPr="005A7C25" w:rsidRDefault="008205AC" w:rsidP="008205AC">
      <w:r w:rsidRPr="005A7C25">
        <w:t>Если вложение тяжелее 1 мегабайта, можно, например, отправить документы частями или сжать PDF-файлы. Так поступить предлагает практикующий налоговый инспектор Виталий Крицкий, советник государственной гражданской службы РФ 3-го класса. В его практике были случаи, когда компании присылали документы и 20 частями. Главное, чтобы файлы были читаемы.</w:t>
      </w:r>
    </w:p>
    <w:p w14:paraId="231517E7" w14:textId="77777777" w:rsidR="008205AC" w:rsidRPr="005A7C25" w:rsidRDefault="008205AC" w:rsidP="008205AC">
      <w:r w:rsidRPr="005A7C25">
        <w:t>ФНС постепенно переходит на формализированный формат обращений для ускорения обработки данных. С 1 октября исключат возможность прилагать к обращению документы, а с 1 ноября запретят и сами неформализованные письма. </w:t>
      </w:r>
      <w:hyperlink r:id="rId4" w:tgtFrame="_blank" w:history="1">
        <w:r w:rsidRPr="005A7C25">
          <w:rPr>
            <w:rStyle w:val="a3"/>
          </w:rPr>
          <w:t>Подробнее об этом.</w:t>
        </w:r>
      </w:hyperlink>
      <w:r w:rsidRPr="005A7C25">
        <w:t> Остается вопрос: каким образом отправлять документы для снижения штрафа с приложениями после 1 октября, если это будет технически невозможно?</w:t>
      </w:r>
    </w:p>
    <w:p w14:paraId="7B42B1A3" w14:textId="77777777" w:rsidR="008205AC" w:rsidRPr="005A7C25" w:rsidRDefault="008205AC" w:rsidP="008205AC">
      <w:r w:rsidRPr="005A7C25">
        <w:t>Во-первых, для связи с инспекцией будут доступны ЛК ФНС, портал «Госуслуги» и электронные сервисы ФНС. Во-вторых, планируется, что электронные возражения на акт можно будет отправить не как обращение, а как самостоятельное формализованное письмо с приложениями. То есть ходатайство о снижении штрафа нужно будет всегда делать частью возражений (ID проекта 02/04/01-25/00154001 →regulation.gov.ru). ФНС утвердит форму, формат и порядок представления письменных возражений и подтверждающих документов в электронном виде.</w:t>
      </w:r>
    </w:p>
    <w:p w14:paraId="48A5A74F" w14:textId="77777777" w:rsidR="008205AC" w:rsidRPr="005A7C25" w:rsidRDefault="008205AC" w:rsidP="008205AC">
      <w:r w:rsidRPr="005A7C25">
        <w:t>Мы следим за движением проекта, который упомянули выше. Как только его примут, расскажем об этом в журнале и дадим подробные подсказки, чтобы вы могли перестроить работу.</w:t>
      </w:r>
    </w:p>
    <w:p w14:paraId="16106D86" w14:textId="77777777" w:rsidR="008205AC" w:rsidRDefault="008205AC" w:rsidP="008205AC">
      <w:pPr>
        <w:jc w:val="right"/>
      </w:pPr>
      <w:r w:rsidRPr="005A7C25">
        <w:t xml:space="preserve">Наталья </w:t>
      </w:r>
      <w:proofErr w:type="spellStart"/>
      <w:proofErr w:type="gramStart"/>
      <w:r w:rsidRPr="005A7C25">
        <w:t>Морозова,эксперт</w:t>
      </w:r>
      <w:proofErr w:type="spellEnd"/>
      <w:proofErr w:type="gramEnd"/>
      <w:r w:rsidRPr="005A7C25">
        <w:t xml:space="preserve"> журнала «Главбух»</w:t>
      </w:r>
    </w:p>
    <w:p w14:paraId="158D78EC" w14:textId="4779F867" w:rsidR="00900946" w:rsidRDefault="008205AC" w:rsidP="000E71D6">
      <w:pPr>
        <w:jc w:val="right"/>
      </w:pPr>
      <w:r w:rsidRPr="005A7C25">
        <w:t>Журнал «Главбух»</w:t>
      </w:r>
      <w:r>
        <w:t xml:space="preserve"> №18, 2025 </w:t>
      </w:r>
    </w:p>
    <w:sectPr w:rsidR="00900946" w:rsidSect="00900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5AC"/>
    <w:rsid w:val="000E71D6"/>
    <w:rsid w:val="002C4280"/>
    <w:rsid w:val="008205AC"/>
    <w:rsid w:val="0090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5158F"/>
  <w15:docId w15:val="{04844828-2E38-4FBF-A7F9-26431A91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5AC"/>
    <w:pPr>
      <w:spacing w:after="160" w:line="278" w:lineRule="auto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05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glavbukh.ru/11535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2075</Characters>
  <Application>Microsoft Office Word</Application>
  <DocSecurity>0</DocSecurity>
  <Lines>17</Lines>
  <Paragraphs>4</Paragraphs>
  <ScaleCrop>false</ScaleCrop>
  <Company>Grizli777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Pozdnyakova</dc:creator>
  <cp:lastModifiedBy>Екатерина Хомякова</cp:lastModifiedBy>
  <cp:revision>2</cp:revision>
  <dcterms:created xsi:type="dcterms:W3CDTF">2025-09-18T09:02:00Z</dcterms:created>
  <dcterms:modified xsi:type="dcterms:W3CDTF">2025-09-18T12:23:00Z</dcterms:modified>
</cp:coreProperties>
</file>